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C75EA7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İSRAİL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75EA7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2019-04-24T11:46:00Z</dcterms:modified>
</cp:coreProperties>
</file>